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09" w:type="dxa"/>
        <w:jc w:val="center"/>
        <w:tblLook w:val="00A0"/>
      </w:tblPr>
      <w:tblGrid>
        <w:gridCol w:w="4613"/>
        <w:gridCol w:w="5796"/>
      </w:tblGrid>
      <w:tr w:rsidR="00632A3D" w:rsidTr="003B3DE6">
        <w:trPr>
          <w:jc w:val="center"/>
        </w:trPr>
        <w:tc>
          <w:tcPr>
            <w:tcW w:w="4928" w:type="dxa"/>
          </w:tcPr>
          <w:p w:rsidR="00632A3D" w:rsidRPr="006F0594" w:rsidRDefault="00632A3D" w:rsidP="003B3DE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</w:rPr>
              <w:t>Принято</w:t>
            </w: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32A3D" w:rsidRPr="006F0594" w:rsidRDefault="00632A3D" w:rsidP="003B3DE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педагогическим советом </w:t>
            </w:r>
          </w:p>
          <w:p w:rsidR="00632A3D" w:rsidRPr="006F0594" w:rsidRDefault="00632A3D" w:rsidP="003B3DE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Пристань-Берсутская</w:t>
            </w:r>
            <w:proofErr w:type="spellEnd"/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ООШ»</w:t>
            </w:r>
          </w:p>
          <w:p w:rsidR="00632A3D" w:rsidRPr="006F0594" w:rsidRDefault="00632A3D" w:rsidP="003B3DE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Протокол № 1 от « 24 » августа 2020 г.</w:t>
            </w:r>
          </w:p>
          <w:p w:rsidR="00632A3D" w:rsidRPr="006F0594" w:rsidRDefault="00632A3D" w:rsidP="003B3DE6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81" w:type="dxa"/>
            <w:hideMark/>
          </w:tcPr>
          <w:p w:rsidR="00632A3D" w:rsidRPr="00B44185" w:rsidRDefault="00B44185" w:rsidP="00B44185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Courier New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514725" cy="1790700"/>
                  <wp:effectExtent l="19050" t="0" r="9525" b="0"/>
                  <wp:docPr id="1" name="Рисунок 1" descr="C:\Users\pc\Desktop\договора2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договора2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1790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D0F5A" w:rsidRDefault="001D0F5A" w:rsidP="004415DD">
      <w:pPr>
        <w:pStyle w:val="a3"/>
        <w:spacing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BF5" w:rsidRPr="004415DD" w:rsidRDefault="009B5BF5" w:rsidP="004415DD">
      <w:pPr>
        <w:pStyle w:val="a3"/>
        <w:spacing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5D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BA0D0A" w:rsidRPr="00BA0D0A" w:rsidRDefault="009B5BF5" w:rsidP="004415DD">
      <w:pPr>
        <w:pStyle w:val="a3"/>
        <w:spacing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5DD">
        <w:rPr>
          <w:rFonts w:ascii="Times New Roman" w:hAnsi="Times New Roman" w:cs="Times New Roman"/>
          <w:b/>
          <w:sz w:val="24"/>
          <w:szCs w:val="24"/>
        </w:rPr>
        <w:t>о постановке на внутришкольный</w:t>
      </w:r>
      <w:r w:rsidR="00775CA9">
        <w:rPr>
          <w:rFonts w:ascii="Times New Roman" w:hAnsi="Times New Roman" w:cs="Times New Roman"/>
          <w:b/>
          <w:sz w:val="24"/>
          <w:szCs w:val="24"/>
        </w:rPr>
        <w:t xml:space="preserve"> учет</w:t>
      </w:r>
      <w:bookmarkStart w:id="0" w:name="_GoBack"/>
      <w:bookmarkEnd w:id="0"/>
      <w:r w:rsidR="00A979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15DD">
        <w:rPr>
          <w:rFonts w:ascii="Times New Roman" w:hAnsi="Times New Roman" w:cs="Times New Roman"/>
          <w:b/>
          <w:sz w:val="24"/>
          <w:szCs w:val="24"/>
        </w:rPr>
        <w:t>обучающихся</w:t>
      </w:r>
    </w:p>
    <w:p w:rsidR="009B5BF5" w:rsidRPr="004415DD" w:rsidRDefault="009B5BF5" w:rsidP="004415DD">
      <w:pPr>
        <w:pStyle w:val="a3"/>
        <w:spacing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5DD">
        <w:rPr>
          <w:rFonts w:ascii="Times New Roman" w:hAnsi="Times New Roman" w:cs="Times New Roman"/>
          <w:b/>
          <w:sz w:val="24"/>
          <w:szCs w:val="24"/>
        </w:rPr>
        <w:t xml:space="preserve">МБОУ « </w:t>
      </w:r>
      <w:proofErr w:type="spellStart"/>
      <w:r w:rsidR="00632A3D">
        <w:rPr>
          <w:rFonts w:ascii="Times New Roman" w:hAnsi="Times New Roman" w:cs="Times New Roman"/>
          <w:b/>
          <w:sz w:val="24"/>
          <w:szCs w:val="24"/>
        </w:rPr>
        <w:t>Пристань-Берсутская</w:t>
      </w:r>
      <w:proofErr w:type="spellEnd"/>
      <w:r w:rsidR="00632A3D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CD57AD">
        <w:rPr>
          <w:rFonts w:ascii="Times New Roman" w:hAnsi="Times New Roman" w:cs="Times New Roman"/>
          <w:b/>
          <w:sz w:val="24"/>
          <w:szCs w:val="24"/>
        </w:rPr>
        <w:t>ОШ</w:t>
      </w:r>
      <w:r w:rsidRPr="004415DD">
        <w:rPr>
          <w:rFonts w:ascii="Times New Roman" w:hAnsi="Times New Roman" w:cs="Times New Roman"/>
          <w:b/>
          <w:sz w:val="24"/>
          <w:szCs w:val="24"/>
        </w:rPr>
        <w:t>»</w:t>
      </w:r>
    </w:p>
    <w:p w:rsidR="00B73478" w:rsidRDefault="00B73478" w:rsidP="00B73478">
      <w:pPr>
        <w:pStyle w:val="a3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BF5" w:rsidRPr="00B73478" w:rsidRDefault="009B5BF5" w:rsidP="00B73478">
      <w:pPr>
        <w:pStyle w:val="a3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47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73478">
        <w:rPr>
          <w:rFonts w:ascii="Times New Roman" w:hAnsi="Times New Roman" w:cs="Times New Roman"/>
          <w:b/>
          <w:sz w:val="24"/>
          <w:szCs w:val="24"/>
        </w:rPr>
        <w:t>.Общие положения</w:t>
      </w:r>
    </w:p>
    <w:p w:rsidR="009B5BF5" w:rsidRPr="00B73478" w:rsidRDefault="009B5BF5" w:rsidP="00B73478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В соответствии с Федеральным законом  «Об основах системы профилактики  безнадзорности и правонарушений  несовершеннолетних»  образовательные учреждения  в  пределах своей компетенции участвуют в реализации комплекса  мероприятий  по профилактике   асоциального поведения детей и подростков.</w:t>
      </w:r>
    </w:p>
    <w:p w:rsidR="009B5BF5" w:rsidRPr="00B73478" w:rsidRDefault="009B5BF5" w:rsidP="00B73478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целях организации целенаправленной индивидуальной работы с </w:t>
      </w:r>
      <w:proofErr w:type="gramStart"/>
      <w:r w:rsidRPr="00B7347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73478">
        <w:rPr>
          <w:rFonts w:ascii="Times New Roman" w:hAnsi="Times New Roman" w:cs="Times New Roman"/>
          <w:sz w:val="24"/>
          <w:szCs w:val="24"/>
        </w:rPr>
        <w:t>, требующими повышенного внимания.</w:t>
      </w:r>
    </w:p>
    <w:p w:rsidR="009B5BF5" w:rsidRPr="00B73478" w:rsidRDefault="009B5BF5" w:rsidP="00B73478">
      <w:pPr>
        <w:shd w:val="clear" w:color="auto" w:fill="FFFFFF"/>
        <w:tabs>
          <w:tab w:val="left" w:pos="0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Цели и задачи</w:t>
      </w:r>
    </w:p>
    <w:p w:rsidR="009B5BF5" w:rsidRPr="00B73478" w:rsidRDefault="009B5BF5" w:rsidP="00B73478">
      <w:pPr>
        <w:shd w:val="clear" w:color="auto" w:fill="FFFFFF"/>
        <w:tabs>
          <w:tab w:val="left" w:pos="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1. В целях  создания  объективных условий для улучшения качества   профилактической  работы, усиления социальной и правовой  защиты обучающихся  в образовательном учреждении  разрабатывается  положение   о постановке </w:t>
      </w:r>
      <w:r w:rsidR="0014246F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об</w:t>
      </w: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уча</w:t>
      </w:r>
      <w:r w:rsidR="0014246F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ю</w:t>
      </w: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щихся  на внутришкольный учет.</w:t>
      </w:r>
    </w:p>
    <w:p w:rsidR="009B5BF5" w:rsidRPr="00B73478" w:rsidRDefault="009B5BF5" w:rsidP="00B73478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5BF5" w:rsidRPr="00B73478" w:rsidRDefault="009B5BF5" w:rsidP="00B7347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B73478">
        <w:rPr>
          <w:rFonts w:ascii="Times New Roman" w:hAnsi="Times New Roman" w:cs="Times New Roman"/>
          <w:b/>
          <w:sz w:val="24"/>
          <w:szCs w:val="24"/>
        </w:rPr>
        <w:t>.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Основания для </w:t>
      </w:r>
      <w:proofErr w:type="gramStart"/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постановки  обучающихся</w:t>
      </w:r>
      <w:proofErr w:type="gramEnd"/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на внутришкольный  учет</w:t>
      </w:r>
    </w:p>
    <w:p w:rsidR="009B5BF5" w:rsidRPr="00B73478" w:rsidRDefault="009B5BF5" w:rsidP="00B73478">
      <w:pPr>
        <w:shd w:val="clear" w:color="auto" w:fill="FFFFFF"/>
        <w:tabs>
          <w:tab w:val="left" w:pos="0"/>
        </w:tabs>
        <w:spacing w:after="0" w:line="240" w:lineRule="auto"/>
        <w:ind w:firstLine="54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Исходя  из статей  5,6,14   Федерального закона  ««Об основах системы профилактики  безнадзорности и правонарушений  несовершеннолетних»  основанием для постановки  на  внутришкольный учет считаются:</w:t>
      </w:r>
    </w:p>
    <w:p w:rsidR="009B5BF5" w:rsidRPr="00B73478" w:rsidRDefault="009B5BF5" w:rsidP="00B7347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Школьная дезадаптация:</w:t>
      </w:r>
    </w:p>
    <w:p w:rsidR="009B5BF5" w:rsidRPr="00B73478" w:rsidRDefault="009B5BF5" w:rsidP="00B7347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проблемы, связанные с посещаемостью занятий в школе (прогулы, опоздания);</w:t>
      </w:r>
    </w:p>
    <w:p w:rsidR="009B5BF5" w:rsidRPr="00B73478" w:rsidRDefault="009B5BF5" w:rsidP="00B7347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проблемы, связанные с успеваемостью (трудности в обучении, низкая мотивация к обучению).</w:t>
      </w:r>
    </w:p>
    <w:p w:rsidR="009B5BF5" w:rsidRPr="00B73478" w:rsidRDefault="009B5BF5" w:rsidP="00B7347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Отклоняющееся поведение:</w:t>
      </w:r>
    </w:p>
    <w:p w:rsidR="009B5BF5" w:rsidRPr="00B73478" w:rsidRDefault="009B5BF5" w:rsidP="00B7347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курение;</w:t>
      </w:r>
    </w:p>
    <w:p w:rsidR="009B5BF5" w:rsidRPr="00B73478" w:rsidRDefault="009B5BF5" w:rsidP="00B7347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употребление спиртосодержащей продукции;</w:t>
      </w:r>
    </w:p>
    <w:p w:rsidR="009B5BF5" w:rsidRPr="00B73478" w:rsidRDefault="009B5BF5" w:rsidP="00B7347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токсикомания, наркомания;</w:t>
      </w:r>
    </w:p>
    <w:p w:rsidR="009B5BF5" w:rsidRPr="00B73478" w:rsidRDefault="009B5BF5" w:rsidP="00B7347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другие формы девиантного поведения: агрессивность, жестокость, предрасположенность к суицидному поведению.</w:t>
      </w:r>
    </w:p>
    <w:p w:rsidR="009B5BF5" w:rsidRPr="00B73478" w:rsidRDefault="009B5BF5" w:rsidP="00B7347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 xml:space="preserve">Также на педагогический учет ставятся </w:t>
      </w:r>
      <w:proofErr w:type="gramStart"/>
      <w:r w:rsidRPr="00B7347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B73478">
        <w:rPr>
          <w:rFonts w:ascii="Times New Roman" w:hAnsi="Times New Roman" w:cs="Times New Roman"/>
          <w:sz w:val="24"/>
          <w:szCs w:val="24"/>
        </w:rPr>
        <w:t>, которые:</w:t>
      </w:r>
    </w:p>
    <w:p w:rsidR="009B5BF5" w:rsidRPr="00B73478" w:rsidRDefault="009B5BF5" w:rsidP="00B734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имеют частые нарушения дисциплины на уроках и в ходе проведения внеурочных мероприятий (на основании докладных учителей, классного руководителя и дежурного администратора);</w:t>
      </w:r>
    </w:p>
    <w:p w:rsidR="009B5BF5" w:rsidRPr="00B73478" w:rsidRDefault="009B5BF5" w:rsidP="00B734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совершили правонарушение или преступление;</w:t>
      </w:r>
    </w:p>
    <w:p w:rsidR="009B5BF5" w:rsidRPr="00B73478" w:rsidRDefault="00632A3D" w:rsidP="00B734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постановка на учет в КДН, </w:t>
      </w:r>
      <w:r w:rsidR="009B5BF5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ПДН.</w:t>
      </w:r>
    </w:p>
    <w:p w:rsidR="009B5BF5" w:rsidRPr="00B73478" w:rsidRDefault="009B5BF5" w:rsidP="00B734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унижают человеческое достоинство участников образовательного процесса;</w:t>
      </w:r>
    </w:p>
    <w:p w:rsidR="009B5BF5" w:rsidRPr="00B73478" w:rsidRDefault="009B5BF5" w:rsidP="00B7347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допускают грубые и неоднократные нарушения Устава школы.</w:t>
      </w:r>
    </w:p>
    <w:p w:rsidR="009B5BF5" w:rsidRPr="00B73478" w:rsidRDefault="009B5BF5" w:rsidP="00B734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BF5" w:rsidRPr="00B73478" w:rsidRDefault="00C2270E" w:rsidP="00B73478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IV</w:t>
      </w:r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Основания для снятия с внутришкольного учета</w:t>
      </w:r>
    </w:p>
    <w:p w:rsidR="009B5BF5" w:rsidRPr="00B73478" w:rsidRDefault="009B5BF5" w:rsidP="00B73478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4.1. </w:t>
      </w:r>
      <w:proofErr w:type="gramStart"/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Позитивные изменения  указанных в настоящем положении обстоятельств  жизни обучающегося (раздел 3, пункт 3.1; 3.2; 3.3)</w:t>
      </w:r>
      <w:r w:rsidR="00C2270E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proofErr w:type="gramEnd"/>
    </w:p>
    <w:p w:rsidR="00C2270E" w:rsidRPr="00B73478" w:rsidRDefault="00C2270E" w:rsidP="00B734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4.2.Обучающиеся могут быть сняты с учета в течение учебного года по ходатайству классного руководителя, по решению Совета профилактики.</w:t>
      </w:r>
    </w:p>
    <w:p w:rsidR="00401FD5" w:rsidRPr="00B73478" w:rsidRDefault="00C2270E" w:rsidP="00B73478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Ответственность и контроль за указанным </w:t>
      </w:r>
      <w:proofErr w:type="gramStart"/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видом  деятельности</w:t>
      </w:r>
      <w:proofErr w:type="gramEnd"/>
    </w:p>
    <w:p w:rsidR="00C2270E" w:rsidRPr="00B73478" w:rsidRDefault="00401FD5" w:rsidP="00B73478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C2270E" w:rsidRPr="00B73478">
        <w:rPr>
          <w:rFonts w:ascii="Times New Roman" w:hAnsi="Times New Roman" w:cs="Times New Roman"/>
          <w:sz w:val="24"/>
          <w:szCs w:val="24"/>
        </w:rPr>
        <w:t>Постановка на внутришкольный профилактическийучет проводится по ходатайству классного руководителя</w:t>
      </w:r>
      <w:r w:rsidR="00A47365" w:rsidRPr="00B73478">
        <w:rPr>
          <w:rFonts w:ascii="Times New Roman" w:hAnsi="Times New Roman" w:cs="Times New Roman"/>
          <w:sz w:val="24"/>
          <w:szCs w:val="24"/>
        </w:rPr>
        <w:t>,</w:t>
      </w:r>
      <w:r w:rsidR="00C2270E" w:rsidRPr="00B73478">
        <w:rPr>
          <w:rFonts w:ascii="Times New Roman" w:hAnsi="Times New Roman" w:cs="Times New Roman"/>
          <w:sz w:val="24"/>
          <w:szCs w:val="24"/>
        </w:rPr>
        <w:t xml:space="preserve"> решению  Совета профилактики.</w:t>
      </w:r>
    </w:p>
    <w:p w:rsidR="00C2270E" w:rsidRPr="00B73478" w:rsidRDefault="00401FD5" w:rsidP="00B734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2.</w:t>
      </w:r>
      <w:r w:rsidR="00C2270E" w:rsidRPr="00B73478">
        <w:rPr>
          <w:rFonts w:ascii="Times New Roman" w:hAnsi="Times New Roman" w:cs="Times New Roman"/>
          <w:sz w:val="24"/>
          <w:szCs w:val="24"/>
        </w:rPr>
        <w:t xml:space="preserve">Банк данных (списки обучающихся, стоящих на внутришкольном профилактическом учете) хранится у заместителя директора по </w:t>
      </w:r>
      <w:r w:rsidR="00632A3D">
        <w:rPr>
          <w:rFonts w:ascii="Times New Roman" w:hAnsi="Times New Roman" w:cs="Times New Roman"/>
          <w:sz w:val="24"/>
          <w:szCs w:val="24"/>
        </w:rPr>
        <w:t>У</w:t>
      </w:r>
      <w:r w:rsidR="00C2270E" w:rsidRPr="00B73478">
        <w:rPr>
          <w:rFonts w:ascii="Times New Roman" w:hAnsi="Times New Roman" w:cs="Times New Roman"/>
          <w:sz w:val="24"/>
          <w:szCs w:val="24"/>
        </w:rPr>
        <w:t>ВР, который в течение всего учебного года вносит туда дополнения и изменения.</w:t>
      </w:r>
    </w:p>
    <w:p w:rsidR="00401FD5" w:rsidRPr="00B73478" w:rsidRDefault="00401FD5" w:rsidP="00B734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3478">
        <w:rPr>
          <w:rFonts w:ascii="Times New Roman" w:hAnsi="Times New Roman" w:cs="Times New Roman"/>
          <w:sz w:val="24"/>
          <w:szCs w:val="24"/>
        </w:rPr>
        <w:t>3.</w:t>
      </w:r>
      <w:r w:rsidR="00C2270E" w:rsidRPr="00B73478">
        <w:rPr>
          <w:rFonts w:ascii="Times New Roman" w:hAnsi="Times New Roman" w:cs="Times New Roman"/>
          <w:sz w:val="24"/>
          <w:szCs w:val="24"/>
        </w:rPr>
        <w:t>Карточки учета, в которых каждый месяц фиксируются наблюдения за детьми группы риска, хранятся у заместителя директора по воспитательной работе.</w:t>
      </w:r>
    </w:p>
    <w:p w:rsidR="009B5BF5" w:rsidRPr="00B73478" w:rsidRDefault="00401FD5" w:rsidP="00B73478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4.</w:t>
      </w:r>
      <w:proofErr w:type="gramStart"/>
      <w:r w:rsidR="009B5BF5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Контроль за</w:t>
      </w:r>
      <w:proofErr w:type="gramEnd"/>
      <w:r w:rsidR="009B5BF5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качеством использования проводимой в соответствии с настоящим  положением работы возлагается  на заместителя директора </w:t>
      </w:r>
      <w:proofErr w:type="spellStart"/>
      <w:r w:rsidR="009B5BF5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по</w:t>
      </w:r>
      <w:r w:rsidR="00632A3D">
        <w:rPr>
          <w:rFonts w:ascii="Times New Roman" w:hAnsi="Times New Roman" w:cs="Times New Roman"/>
          <w:bCs/>
          <w:color w:val="000000"/>
          <w:sz w:val="24"/>
          <w:szCs w:val="24"/>
        </w:rPr>
        <w:t>У</w:t>
      </w:r>
      <w:r w:rsidR="009B5BF5"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ВР</w:t>
      </w:r>
      <w:proofErr w:type="spellEnd"/>
      <w:r w:rsidRPr="00B7347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9B5BF5" w:rsidRPr="00B73478" w:rsidRDefault="00A47365" w:rsidP="00B73478">
      <w:pPr>
        <w:shd w:val="clear" w:color="auto" w:fill="FFFFFF"/>
        <w:tabs>
          <w:tab w:val="left" w:pos="142"/>
        </w:tabs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gramStart"/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Алгоритм  действий</w:t>
      </w:r>
      <w:proofErr w:type="gramEnd"/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 отношении 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</w:t>
      </w:r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уча</w:t>
      </w:r>
      <w:r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ю</w:t>
      </w:r>
      <w:r w:rsidR="009B5BF5" w:rsidRPr="00B7347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щихся, пропускающих занятия по неуважительной причине</w:t>
      </w:r>
    </w:p>
    <w:tbl>
      <w:tblPr>
        <w:tblW w:w="0" w:type="auto"/>
        <w:tblInd w:w="-5" w:type="dxa"/>
        <w:tblLayout w:type="fixed"/>
        <w:tblLook w:val="0000"/>
      </w:tblPr>
      <w:tblGrid>
        <w:gridCol w:w="6776"/>
        <w:gridCol w:w="2757"/>
      </w:tblGrid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 деятельности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Ответственное  лицо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1.Сбор  информации  об учащихся, отсутствующих в школе. 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Запись в </w:t>
            </w:r>
            <w:r w:rsidR="00632A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тетради посещения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Учителя-предметники (после   1-го  урока)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 Установление  причины  неявки ребенка  на занятия: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беседа с одноклассниками;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согласование с родителями, посещение семьи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Классный  руководитель 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 Индивидуальная работа с ребенком по выявлению проблем в организации его жизнедеятельности: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беседа;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тестирование;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классификация проблем;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рекомендации: - классному  руководителю,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       - самому</w:t>
            </w:r>
            <w:r w:rsidR="00632A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A47365"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обучающемуся</w:t>
            </w: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       -  родителям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BA0D0A" w:rsidP="00BA0D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4. Организация  деятельности по разрешению проблем ребенка: 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установление  доверительных отношений с родителями. Согласование в деятельности  (ознакомление с Уставом  школы);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индивидуальная работа с учащимися  (вовлечение  во  внеучебную деятельность, систему  дополнительного образования);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постановка на внутришкольный учет, совместная  деятельность  с общественными   организациями (родительский комитет, совет школы, </w:t>
            </w:r>
            <w:r w:rsidR="00A47365"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ПДН</w:t>
            </w: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др.)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7365" w:rsidRPr="00B73478" w:rsidRDefault="00A4736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Зам. директора  по </w:t>
            </w:r>
            <w:r w:rsidR="00632A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ВР,  общественные воспитатели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5. Отслеживание результатов работы: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-ведение  документации (списки, индивидуальные карточки, социальный паспорт  семьи и др.);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разработка  локальных актов (Правила  поведения  учащихся  и др.)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отчет ответственных лиц о проделанной работе и полученных результатах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Согласно  функциональным обязанностям: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кл. руководитель;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зам</w:t>
            </w:r>
            <w:proofErr w:type="gramStart"/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.д</w:t>
            </w:r>
            <w:proofErr w:type="gramEnd"/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иректора   по </w:t>
            </w:r>
            <w:r w:rsidR="00632A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ВР;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6. Система  материального и морального стимулирования деятельности педагогических кадров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Директор ОУ</w:t>
            </w:r>
          </w:p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 Изучение, обобщение, трансляция  результативного опыта  воспитательной и профилактической    работы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Зам</w:t>
            </w:r>
            <w:proofErr w:type="gramStart"/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.д</w:t>
            </w:r>
            <w:proofErr w:type="gramEnd"/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иректора по </w:t>
            </w:r>
            <w:r w:rsidR="00632A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ВР</w:t>
            </w:r>
          </w:p>
        </w:tc>
      </w:tr>
      <w:tr w:rsidR="009B5BF5" w:rsidRPr="00B73478" w:rsidTr="00B73478">
        <w:tc>
          <w:tcPr>
            <w:tcW w:w="6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8. Корректировка  деятельности по  результатам   итогов диагностики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5BF5" w:rsidRPr="00B73478" w:rsidRDefault="009B5BF5" w:rsidP="00B73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34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Администрация  ОУ</w:t>
            </w:r>
          </w:p>
        </w:tc>
      </w:tr>
    </w:tbl>
    <w:p w:rsidR="00870CCF" w:rsidRPr="00B73478" w:rsidRDefault="00870CCF" w:rsidP="00B73478">
      <w:pPr>
        <w:spacing w:after="0" w:line="240" w:lineRule="auto"/>
        <w:rPr>
          <w:sz w:val="24"/>
          <w:szCs w:val="24"/>
        </w:rPr>
      </w:pPr>
    </w:p>
    <w:sectPr w:rsidR="00870CCF" w:rsidRPr="00B73478" w:rsidSect="004F7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5763"/>
    <w:multiLevelType w:val="hybridMultilevel"/>
    <w:tmpl w:val="4F247E5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2A7D5F"/>
    <w:multiLevelType w:val="hybridMultilevel"/>
    <w:tmpl w:val="08EED9C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E81731"/>
    <w:multiLevelType w:val="hybridMultilevel"/>
    <w:tmpl w:val="C8F046B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DCD6805"/>
    <w:multiLevelType w:val="hybridMultilevel"/>
    <w:tmpl w:val="0E1203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BF5DD0"/>
    <w:multiLevelType w:val="hybridMultilevel"/>
    <w:tmpl w:val="C12C5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E15F1A"/>
    <w:multiLevelType w:val="hybridMultilevel"/>
    <w:tmpl w:val="04F21ED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722E75"/>
    <w:multiLevelType w:val="hybridMultilevel"/>
    <w:tmpl w:val="5D203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7682"/>
    <w:rsid w:val="000A0FDC"/>
    <w:rsid w:val="000F1BB7"/>
    <w:rsid w:val="0014246F"/>
    <w:rsid w:val="00176702"/>
    <w:rsid w:val="00181667"/>
    <w:rsid w:val="001D0F5A"/>
    <w:rsid w:val="00213B20"/>
    <w:rsid w:val="00220E70"/>
    <w:rsid w:val="00344D23"/>
    <w:rsid w:val="00387201"/>
    <w:rsid w:val="00401FD5"/>
    <w:rsid w:val="004415DD"/>
    <w:rsid w:val="00460A8A"/>
    <w:rsid w:val="00632A3D"/>
    <w:rsid w:val="00672AF8"/>
    <w:rsid w:val="006E7682"/>
    <w:rsid w:val="00775CA9"/>
    <w:rsid w:val="00870CCF"/>
    <w:rsid w:val="008D1D2A"/>
    <w:rsid w:val="009538CA"/>
    <w:rsid w:val="00986D3E"/>
    <w:rsid w:val="009B5BF5"/>
    <w:rsid w:val="00A331B6"/>
    <w:rsid w:val="00A47365"/>
    <w:rsid w:val="00A97954"/>
    <w:rsid w:val="00B44185"/>
    <w:rsid w:val="00B73478"/>
    <w:rsid w:val="00BA0D0A"/>
    <w:rsid w:val="00C2270E"/>
    <w:rsid w:val="00C72D83"/>
    <w:rsid w:val="00CC453E"/>
    <w:rsid w:val="00CD57AD"/>
    <w:rsid w:val="00FF0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D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68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181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81667"/>
    <w:rPr>
      <w:b/>
      <w:bCs/>
    </w:rPr>
  </w:style>
  <w:style w:type="table" w:styleId="a6">
    <w:name w:val="Table Grid"/>
    <w:basedOn w:val="a1"/>
    <w:uiPriority w:val="59"/>
    <w:rsid w:val="00441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CD57AD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F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F0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2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27</cp:revision>
  <cp:lastPrinted>2021-02-21T14:07:00Z</cp:lastPrinted>
  <dcterms:created xsi:type="dcterms:W3CDTF">2013-12-02T11:17:00Z</dcterms:created>
  <dcterms:modified xsi:type="dcterms:W3CDTF">2021-07-27T15:18:00Z</dcterms:modified>
</cp:coreProperties>
</file>